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09" w:rsidRDefault="00C60D09" w:rsidP="009561AD">
      <w:pPr>
        <w:pStyle w:val="BodyTex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Лист оценивания </w:t>
      </w:r>
    </w:p>
    <w:p w:rsidR="00C60D09" w:rsidRDefault="00C60D09" w:rsidP="009561AD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уровня профессиональной компетентности, </w:t>
      </w:r>
    </w:p>
    <w:p w:rsidR="00C60D09" w:rsidRPr="004C3EBE" w:rsidRDefault="00C60D09" w:rsidP="009561AD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результативной деятельности воспитателя</w:t>
      </w:r>
    </w:p>
    <w:p w:rsidR="00C60D09" w:rsidRDefault="00C60D09" w:rsidP="009561AD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C60D09" w:rsidRDefault="00C60D09" w:rsidP="009561AD">
      <w:pPr>
        <w:pStyle w:val="Heading1"/>
      </w:pPr>
    </w:p>
    <w:p w:rsidR="00C60D09" w:rsidRDefault="00C60D09" w:rsidP="009561AD">
      <w:pPr>
        <w:pStyle w:val="Heading1"/>
      </w:pPr>
      <w:r>
        <w:t>Ф.И.О. воспитателя  _________________________</w:t>
      </w:r>
    </w:p>
    <w:p w:rsidR="00C60D09" w:rsidRDefault="00C60D09" w:rsidP="009561AD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 ______________________________</w:t>
      </w:r>
    </w:p>
    <w:p w:rsidR="00C60D09" w:rsidRDefault="00C60D09" w:rsidP="009561AD">
      <w:pPr>
        <w:jc w:val="both"/>
        <w:rPr>
          <w:sz w:val="24"/>
          <w:szCs w:val="24"/>
        </w:rPr>
      </w:pPr>
      <w:r>
        <w:rPr>
          <w:sz w:val="24"/>
          <w:szCs w:val="24"/>
        </w:rPr>
        <w:t>Должность ________________________________</w:t>
      </w:r>
      <w:bookmarkStart w:id="0" w:name="_GoBack"/>
      <w:bookmarkEnd w:id="0"/>
    </w:p>
    <w:p w:rsidR="00C60D09" w:rsidRDefault="00C60D09" w:rsidP="009561AD">
      <w:pPr>
        <w:jc w:val="both"/>
        <w:rPr>
          <w:rFonts w:ascii="Bookman Old Style" w:hAnsi="Bookman Old Style" w:cs="Bookman Old Style"/>
          <w:sz w:val="24"/>
          <w:szCs w:val="24"/>
        </w:rPr>
      </w:pPr>
    </w:p>
    <w:tbl>
      <w:tblPr>
        <w:tblW w:w="152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9628"/>
        <w:gridCol w:w="1556"/>
        <w:gridCol w:w="1699"/>
        <w:gridCol w:w="1416"/>
      </w:tblGrid>
      <w:tr w:rsidR="00C60D09">
        <w:trPr>
          <w:trHeight w:val="681"/>
        </w:trPr>
        <w:tc>
          <w:tcPr>
            <w:tcW w:w="958" w:type="dxa"/>
          </w:tcPr>
          <w:p w:rsidR="00C60D09" w:rsidRDefault="00C60D09" w:rsidP="00A806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628" w:type="dxa"/>
          </w:tcPr>
          <w:p w:rsidR="00C60D09" w:rsidRDefault="00C60D09" w:rsidP="00A80666">
            <w:pPr>
              <w:pStyle w:val="Heading2"/>
              <w:rPr>
                <w:color w:val="FFFFFF"/>
              </w:rPr>
            </w:pPr>
            <w:r>
              <w:t>Показатели</w:t>
            </w:r>
          </w:p>
        </w:tc>
        <w:tc>
          <w:tcPr>
            <w:tcW w:w="1556" w:type="dxa"/>
          </w:tcPr>
          <w:p w:rsidR="00C60D09" w:rsidRDefault="00C60D09" w:rsidP="00A806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Оценка</w:t>
            </w:r>
          </w:p>
          <w:p w:rsidR="00C60D09" w:rsidRDefault="00C60D09" w:rsidP="00A806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(1-5 баллов)</w:t>
            </w:r>
          </w:p>
        </w:tc>
        <w:tc>
          <w:tcPr>
            <w:tcW w:w="1699" w:type="dxa"/>
          </w:tcPr>
          <w:p w:rsidR="00C60D09" w:rsidRDefault="00C60D09" w:rsidP="00A806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Показатель воспитателя</w:t>
            </w:r>
          </w:p>
          <w:p w:rsidR="00C60D09" w:rsidRDefault="00C60D09" w:rsidP="00A806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C60D09" w:rsidRDefault="00C60D09" w:rsidP="00A806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Оценка комиссии </w:t>
            </w:r>
          </w:p>
          <w:p w:rsidR="00C60D09" w:rsidRDefault="00C60D09" w:rsidP="00A8066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0D09">
        <w:trPr>
          <w:trHeight w:val="216"/>
        </w:trPr>
        <w:tc>
          <w:tcPr>
            <w:tcW w:w="958" w:type="dxa"/>
          </w:tcPr>
          <w:p w:rsidR="00C60D09" w:rsidRDefault="00C60D09" w:rsidP="00A80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28" w:type="dxa"/>
          </w:tcPr>
          <w:p w:rsidR="00C60D09" w:rsidRDefault="00C60D09" w:rsidP="00A806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C60D09" w:rsidRDefault="00C60D09" w:rsidP="00A80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99" w:type="dxa"/>
          </w:tcPr>
          <w:p w:rsidR="00C60D09" w:rsidRDefault="00C60D09" w:rsidP="00A80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6" w:type="dxa"/>
          </w:tcPr>
          <w:p w:rsidR="00C60D09" w:rsidRDefault="00C60D09" w:rsidP="00A80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60D09">
        <w:trPr>
          <w:trHeight w:val="1258"/>
        </w:trPr>
        <w:tc>
          <w:tcPr>
            <w:tcW w:w="958" w:type="dxa"/>
          </w:tcPr>
          <w:p w:rsidR="00C60D09" w:rsidRDefault="00C60D09" w:rsidP="00A80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60D09" w:rsidRPr="00D15E65" w:rsidRDefault="00C60D09" w:rsidP="00A80666">
            <w:pPr>
              <w:rPr>
                <w:sz w:val="24"/>
                <w:szCs w:val="24"/>
              </w:rPr>
            </w:pPr>
          </w:p>
          <w:p w:rsidR="00C60D09" w:rsidRPr="00D15E65" w:rsidRDefault="00C60D09" w:rsidP="00A80666">
            <w:pPr>
              <w:rPr>
                <w:sz w:val="24"/>
                <w:szCs w:val="24"/>
              </w:rPr>
            </w:pPr>
          </w:p>
          <w:p w:rsidR="00C60D09" w:rsidRPr="00D15E65" w:rsidRDefault="00C60D09" w:rsidP="00A80666">
            <w:pPr>
              <w:rPr>
                <w:sz w:val="24"/>
                <w:szCs w:val="24"/>
              </w:rPr>
            </w:pPr>
          </w:p>
          <w:p w:rsidR="00C60D09" w:rsidRPr="00D15E65" w:rsidRDefault="00C60D09" w:rsidP="00A80666">
            <w:pPr>
              <w:rPr>
                <w:sz w:val="24"/>
                <w:szCs w:val="24"/>
              </w:rPr>
            </w:pPr>
          </w:p>
        </w:tc>
        <w:tc>
          <w:tcPr>
            <w:tcW w:w="9628" w:type="dxa"/>
          </w:tcPr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1.1.</w:t>
            </w:r>
            <w:r w:rsidRPr="001851FE">
              <w:t xml:space="preserve"> за результаты выполнения требований к содержанию и методом воспитания и обучения, реализуемым в НШДС на высоком уровне;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1.2.</w:t>
            </w:r>
            <w:r w:rsidRPr="001851FE">
              <w:t xml:space="preserve"> за положительную динамику количества дней пребывания ребенка в группе или в ДОУ (в среднем по группе или по ДОУ);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1.3.</w:t>
            </w:r>
            <w:r w:rsidRPr="001851FE">
              <w:t xml:space="preserve"> за позитивную динамику в результатах коррекционно-развивающей, психологической работы, проявляемую в достижениях воспитанников;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1.4.</w:t>
            </w:r>
            <w:r w:rsidRPr="001851FE">
              <w:t xml:space="preserve"> за положительную динамику в доли воспитанников, постоянно занимающихся в кружках, секциях, студиях (или показатель выше среднего по ДОУ);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1.5.</w:t>
            </w:r>
            <w:r w:rsidRPr="001851FE">
              <w:t xml:space="preserve"> за результаты участия воспитанников в конкурсах, фестивалях и т.п. (зависимости от уровня);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1.6.</w:t>
            </w:r>
            <w:r w:rsidRPr="001851FE">
              <w:t xml:space="preserve"> за отсутствие обоснованных обращений родителей по поводу конфликтных ситуаций;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1.7.</w:t>
            </w:r>
            <w:r w:rsidRPr="001851FE">
              <w:t xml:space="preserve"> за наличие публикаций в периодических изданиях, сборниках, различного уровня по распределению пед. опыта;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1.8. </w:t>
            </w:r>
            <w:r w:rsidRPr="001851FE">
              <w:t>за выступление на конференциях, форумах семинарах и т.п. (выше уровня образовательного учреждения);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1.9.</w:t>
            </w:r>
            <w:r w:rsidRPr="001851FE">
              <w:t xml:space="preserve"> за результаты участия работников в конкурсах профессионального мастерства (в зависимости от уровня);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1.10.</w:t>
            </w:r>
            <w:r w:rsidRPr="001851FE">
              <w:t xml:space="preserve"> за снижение или стабильный уровень заболеваемости воспитанников;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1.11.</w:t>
            </w:r>
            <w:r w:rsidRPr="001851FE">
              <w:t xml:space="preserve"> за отсутствие обоснованных замечаний и жалоб к проведению оздоровительных мероприятий и профилактических мероприятий;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1.12.</w:t>
            </w:r>
            <w:r w:rsidRPr="001851FE">
              <w:t xml:space="preserve"> за применение инновационных педагогических технологий, авторских программ;</w:t>
            </w:r>
          </w:p>
          <w:p w:rsidR="00C60D09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1.13. </w:t>
            </w:r>
            <w:r w:rsidRPr="001851FE">
              <w:t>за участие в работе творческой группы педагогов НШДС, активное участие в организационно-педагогической работе;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1.14.</w:t>
            </w:r>
            <w:r w:rsidRPr="001851FE">
              <w:t xml:space="preserve"> за участие в конкурсах по благоустройству участков территории НШДС;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1.15.</w:t>
            </w:r>
            <w:r w:rsidRPr="001851FE">
              <w:t xml:space="preserve"> за обновление развивающей среды группы;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1.16.</w:t>
            </w:r>
            <w:r w:rsidRPr="001851FE">
              <w:t xml:space="preserve"> за эффективный контроль своевременной оплаты родителями посещения ребенком детского сада;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1.17.</w:t>
            </w:r>
            <w:r w:rsidRPr="001851FE">
              <w:t xml:space="preserve"> за администрирование сайта образовательного учреждения.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1.18.</w:t>
            </w:r>
            <w:r w:rsidRPr="001851FE">
              <w:t xml:space="preserve"> отсутствие травматизма</w:t>
            </w:r>
          </w:p>
          <w:p w:rsidR="00C60D09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 </w:t>
            </w:r>
          </w:p>
          <w:p w:rsidR="00C60D09" w:rsidRPr="004C3EBE" w:rsidRDefault="00C60D09" w:rsidP="00A80666"/>
        </w:tc>
        <w:tc>
          <w:tcPr>
            <w:tcW w:w="1556" w:type="dxa"/>
          </w:tcPr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2</w:t>
            </w:r>
          </w:p>
          <w:p w:rsidR="00C60D09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 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2</w:t>
            </w:r>
          </w:p>
          <w:p w:rsidR="00C60D09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 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1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 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1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 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2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1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 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1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 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2</w:t>
            </w:r>
          </w:p>
          <w:p w:rsidR="00C60D09" w:rsidRPr="004C3EB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 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3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1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1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2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 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2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1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2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 </w:t>
            </w:r>
          </w:p>
          <w:p w:rsidR="00C60D09" w:rsidRPr="004C3EB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>
              <w:t>2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1</w:t>
            </w:r>
          </w:p>
          <w:p w:rsidR="00C60D09" w:rsidRPr="001851FE" w:rsidRDefault="00C60D09" w:rsidP="00A80666">
            <w:pPr>
              <w:pStyle w:val="NormalWeb"/>
              <w:spacing w:before="0" w:beforeAutospacing="0" w:after="0" w:afterAutospacing="0"/>
              <w:jc w:val="both"/>
            </w:pPr>
            <w:r w:rsidRPr="001851FE">
              <w:t>1</w:t>
            </w:r>
          </w:p>
          <w:p w:rsidR="00C60D09" w:rsidRDefault="00C60D09" w:rsidP="00A80666">
            <w:pPr>
              <w:pStyle w:val="NormalWeb"/>
              <w:spacing w:before="0" w:beforeAutospacing="0" w:after="0" w:afterAutospacing="0"/>
              <w:jc w:val="both"/>
            </w:pPr>
          </w:p>
          <w:p w:rsidR="00C60D09" w:rsidRPr="004C3EBE" w:rsidRDefault="00C60D09" w:rsidP="00A80666"/>
        </w:tc>
        <w:tc>
          <w:tcPr>
            <w:tcW w:w="1699" w:type="dxa"/>
          </w:tcPr>
          <w:p w:rsidR="00C60D09" w:rsidRDefault="00C60D09" w:rsidP="00A80666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:rsidR="00C60D09" w:rsidRDefault="00C60D09" w:rsidP="00A80666">
            <w:pPr>
              <w:jc w:val="center"/>
              <w:rPr>
                <w:b/>
                <w:bCs/>
              </w:rPr>
            </w:pPr>
          </w:p>
        </w:tc>
      </w:tr>
    </w:tbl>
    <w:p w:rsidR="00C60D09" w:rsidRDefault="00C60D09" w:rsidP="009561AD">
      <w:pPr>
        <w:pStyle w:val="PlainTex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</w:t>
      </w:r>
    </w:p>
    <w:p w:rsidR="00C60D09" w:rsidRDefault="00C60D09" w:rsidP="009561AD">
      <w:pPr>
        <w:pStyle w:val="PlainTex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Всего                  баллов</w:t>
      </w:r>
    </w:p>
    <w:p w:rsidR="00C60D09" w:rsidRDefault="00C60D09" w:rsidP="009561AD">
      <w:pPr>
        <w:pStyle w:val="PlainTex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С оценочным листом ознакомлена:</w:t>
      </w:r>
    </w:p>
    <w:p w:rsidR="00C60D09" w:rsidRDefault="00C60D09" w:rsidP="009561AD">
      <w:pPr>
        <w:pStyle w:val="PlainTex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</w:t>
      </w:r>
    </w:p>
    <w:p w:rsidR="00C60D09" w:rsidRDefault="00C60D09" w:rsidP="009561AD">
      <w:pPr>
        <w:rPr>
          <w:sz w:val="24"/>
          <w:szCs w:val="24"/>
        </w:rPr>
      </w:pPr>
      <w:r>
        <w:t xml:space="preserve"> </w:t>
      </w:r>
    </w:p>
    <w:p w:rsidR="00C60D09" w:rsidRDefault="00C60D09" w:rsidP="009561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«_______»___________ _____г.                         </w:t>
      </w:r>
    </w:p>
    <w:p w:rsidR="00C60D09" w:rsidRDefault="00C60D09" w:rsidP="009561AD">
      <w:pPr>
        <w:rPr>
          <w:sz w:val="24"/>
          <w:szCs w:val="24"/>
        </w:rPr>
      </w:pPr>
    </w:p>
    <w:p w:rsidR="00C60D09" w:rsidRDefault="00C60D09"/>
    <w:sectPr w:rsidR="00C60D09" w:rsidSect="009561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1AD"/>
    <w:rsid w:val="001851FE"/>
    <w:rsid w:val="003A338B"/>
    <w:rsid w:val="0041676A"/>
    <w:rsid w:val="004C3EBE"/>
    <w:rsid w:val="00911C3A"/>
    <w:rsid w:val="00947837"/>
    <w:rsid w:val="009561AD"/>
    <w:rsid w:val="00A80666"/>
    <w:rsid w:val="00C60D09"/>
    <w:rsid w:val="00D15E65"/>
    <w:rsid w:val="00F1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AD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61AD"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61AD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61A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561A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561AD"/>
    <w:pPr>
      <w:jc w:val="center"/>
    </w:pPr>
    <w:rPr>
      <w:rFonts w:ascii="Bookman Old Style" w:hAnsi="Bookman Old Style" w:cs="Bookman Old Style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61AD"/>
    <w:rPr>
      <w:rFonts w:ascii="Bookman Old Style" w:hAnsi="Bookman Old Style" w:cs="Bookman Old Style"/>
      <w:b/>
      <w:bCs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9561AD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561AD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9561AD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419</Words>
  <Characters>2389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User</cp:lastModifiedBy>
  <cp:revision>2</cp:revision>
  <dcterms:created xsi:type="dcterms:W3CDTF">2014-11-10T09:18:00Z</dcterms:created>
  <dcterms:modified xsi:type="dcterms:W3CDTF">2017-11-27T12:53:00Z</dcterms:modified>
</cp:coreProperties>
</file>